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3BBE" w14:textId="77777777" w:rsidR="00971366" w:rsidRPr="00971366" w:rsidRDefault="00971366" w:rsidP="00971366">
      <w:pPr>
        <w:widowControl/>
        <w:numPr>
          <w:ilvl w:val="0"/>
          <w:numId w:val="5"/>
        </w:numPr>
        <w:autoSpaceDE/>
        <w:autoSpaceDN/>
        <w:spacing w:after="0"/>
        <w:ind w:left="0"/>
        <w:textAlignment w:val="baseline"/>
        <w:rPr>
          <w:rFonts w:ascii="Calibri" w:eastAsia="Times New Roman" w:hAnsi="Calibri" w:cs="Calibri"/>
          <w:color w:val="000000"/>
          <w:sz w:val="24"/>
          <w:szCs w:val="24"/>
        </w:rPr>
      </w:pPr>
      <w:r w:rsidRPr="00971366">
        <w:rPr>
          <w:rFonts w:ascii="Calibri" w:eastAsia="Times New Roman" w:hAnsi="Calibri" w:cs="Calibri"/>
          <w:b/>
          <w:bCs/>
          <w:color w:val="343434"/>
          <w:sz w:val="24"/>
          <w:szCs w:val="24"/>
        </w:rPr>
        <w:t>Project abstract</w:t>
      </w:r>
      <w:r w:rsidRPr="00971366">
        <w:rPr>
          <w:rFonts w:ascii="Calibri" w:eastAsia="Times New Roman" w:hAnsi="Calibri" w:cs="Calibri"/>
          <w:color w:val="000000"/>
          <w:sz w:val="24"/>
          <w:szCs w:val="24"/>
        </w:rPr>
        <w:t xml:space="preserve">: </w:t>
      </w:r>
    </w:p>
    <w:p w14:paraId="675EB1FA"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i/>
          <w:iCs/>
          <w:color w:val="000000"/>
          <w:sz w:val="24"/>
          <w:szCs w:val="24"/>
        </w:rPr>
        <w:t>Please summarize your submission briefly, including information about the problem you’re trying to solve, how you have solved/are solving it and how your solution worked in practice.</w:t>
      </w:r>
    </w:p>
    <w:p w14:paraId="36DEBF61"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
    <w:p w14:paraId="1A60B3DF" w14:textId="2F6F7D1B" w:rsidR="00971366" w:rsidRDefault="00971366" w:rsidP="00971366">
      <w:pPr>
        <w:widowControl/>
        <w:shd w:val="clear" w:color="auto" w:fill="FFFFFF"/>
        <w:autoSpaceDE/>
        <w:autoSpaceDN/>
        <w:spacing w:before="45" w:after="33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LibreHealth </w:t>
      </w:r>
      <w:r w:rsidR="003E08E0">
        <w:rPr>
          <w:rFonts w:ascii="Calibri" w:eastAsia="Times New Roman" w:hAnsi="Calibri" w:cs="Calibri"/>
          <w:color w:val="000000"/>
          <w:sz w:val="24"/>
          <w:szCs w:val="24"/>
        </w:rPr>
        <w:t xml:space="preserve">is a community </w:t>
      </w:r>
      <w:r w:rsidR="0073569F">
        <w:rPr>
          <w:rFonts w:ascii="Calibri" w:eastAsia="Times New Roman" w:hAnsi="Calibri" w:cs="Calibri"/>
          <w:color w:val="000000"/>
          <w:sz w:val="24"/>
          <w:szCs w:val="24"/>
        </w:rPr>
        <w:t xml:space="preserve">that develops and implements health information technology applications to improve health outcomes. The platform consists of three projects. </w:t>
      </w:r>
      <w:hyperlink r:id="rId5" w:history="1">
        <w:r w:rsidRPr="009F0822">
          <w:rPr>
            <w:rStyle w:val="Hyperlink"/>
            <w:rFonts w:ascii="Calibri" w:eastAsia="Times New Roman" w:hAnsi="Calibri" w:cs="Calibri"/>
            <w:sz w:val="24"/>
            <w:szCs w:val="24"/>
          </w:rPr>
          <w:t>LibreHealth EHR</w:t>
        </w:r>
      </w:hyperlink>
      <w:r w:rsidR="0073569F">
        <w:rPr>
          <w:rFonts w:ascii="Calibri" w:eastAsia="Times New Roman" w:hAnsi="Calibri" w:cs="Calibri"/>
          <w:color w:val="000000"/>
          <w:sz w:val="24"/>
          <w:szCs w:val="24"/>
        </w:rPr>
        <w:t xml:space="preserve"> is an open source ambulatory EHR </w:t>
      </w:r>
      <w:r w:rsidRPr="00971366">
        <w:rPr>
          <w:rFonts w:ascii="Calibri" w:eastAsia="Times New Roman" w:hAnsi="Calibri" w:cs="Calibri"/>
          <w:color w:val="000000"/>
          <w:sz w:val="24"/>
          <w:szCs w:val="24"/>
        </w:rPr>
        <w:t xml:space="preserve">designed for easy use and customizable for variety of settings. </w:t>
      </w:r>
      <w:r w:rsidR="0073569F">
        <w:rPr>
          <w:rFonts w:ascii="Calibri" w:eastAsia="Times New Roman" w:hAnsi="Calibri" w:cs="Calibri"/>
          <w:color w:val="000000"/>
          <w:sz w:val="24"/>
          <w:szCs w:val="24"/>
        </w:rPr>
        <w:t xml:space="preserve">The second component </w:t>
      </w:r>
      <w:hyperlink r:id="rId6" w:history="1">
        <w:r w:rsidR="009F0822" w:rsidRPr="009F0822">
          <w:rPr>
            <w:rStyle w:val="Hyperlink"/>
            <w:rFonts w:ascii="Calibri" w:eastAsia="Times New Roman" w:hAnsi="Calibri" w:cs="Calibri"/>
            <w:sz w:val="24"/>
            <w:szCs w:val="24"/>
          </w:rPr>
          <w:t>LibreHealth Radiology</w:t>
        </w:r>
      </w:hyperlink>
      <w:r w:rsidR="009F0822">
        <w:rPr>
          <w:rFonts w:ascii="Calibri" w:eastAsia="Times New Roman" w:hAnsi="Calibri" w:cs="Calibri"/>
          <w:color w:val="000000"/>
          <w:sz w:val="24"/>
          <w:szCs w:val="24"/>
        </w:rPr>
        <w:t xml:space="preserve"> </w:t>
      </w:r>
      <w:r w:rsidR="0073569F">
        <w:rPr>
          <w:rFonts w:ascii="Calibri" w:eastAsia="Times New Roman" w:hAnsi="Calibri" w:cs="Calibri"/>
          <w:color w:val="000000"/>
          <w:sz w:val="24"/>
          <w:szCs w:val="24"/>
        </w:rPr>
        <w:t>is</w:t>
      </w:r>
      <w:r w:rsidR="003E08E0">
        <w:rPr>
          <w:rFonts w:ascii="Calibri" w:eastAsia="Times New Roman" w:hAnsi="Calibri" w:cs="Calibri"/>
          <w:color w:val="000000"/>
          <w:sz w:val="24"/>
          <w:szCs w:val="24"/>
        </w:rPr>
        <w:t xml:space="preserve"> a </w:t>
      </w:r>
      <w:r w:rsidR="009F0822">
        <w:rPr>
          <w:rFonts w:ascii="Calibri" w:eastAsia="Times New Roman" w:hAnsi="Calibri" w:cs="Calibri"/>
          <w:color w:val="000000"/>
          <w:sz w:val="24"/>
          <w:szCs w:val="24"/>
        </w:rPr>
        <w:t>radiology information system</w:t>
      </w:r>
      <w:r w:rsidR="003E08E0">
        <w:rPr>
          <w:rFonts w:ascii="Calibri" w:eastAsia="Times New Roman" w:hAnsi="Calibri" w:cs="Calibri"/>
          <w:color w:val="000000"/>
          <w:sz w:val="24"/>
          <w:szCs w:val="24"/>
        </w:rPr>
        <w:t xml:space="preserve">. The third component is the </w:t>
      </w:r>
      <w:hyperlink r:id="rId7" w:history="1">
        <w:r w:rsidR="003E08E0" w:rsidRPr="009F0822">
          <w:rPr>
            <w:rStyle w:val="Hyperlink"/>
            <w:rFonts w:ascii="Calibri" w:eastAsia="Times New Roman" w:hAnsi="Calibri" w:cs="Calibri"/>
            <w:sz w:val="24"/>
            <w:szCs w:val="24"/>
          </w:rPr>
          <w:t>LibreHealth Toolkit</w:t>
        </w:r>
      </w:hyperlink>
      <w:r w:rsidR="007C54B9">
        <w:rPr>
          <w:rFonts w:ascii="Calibri" w:eastAsia="Times New Roman" w:hAnsi="Calibri" w:cs="Calibri"/>
          <w:color w:val="000000"/>
          <w:sz w:val="24"/>
          <w:szCs w:val="24"/>
        </w:rPr>
        <w:t xml:space="preserve"> which is an application programming interface (API) created to a</w:t>
      </w:r>
      <w:r w:rsidR="00330F7D">
        <w:rPr>
          <w:rFonts w:ascii="Calibri" w:eastAsia="Times New Roman" w:hAnsi="Calibri" w:cs="Calibri"/>
          <w:color w:val="000000"/>
          <w:sz w:val="24"/>
          <w:szCs w:val="24"/>
        </w:rPr>
        <w:t>ugment the other two components and permit new healthcare applications.</w:t>
      </w:r>
      <w:r w:rsidR="007C54B9">
        <w:rPr>
          <w:rFonts w:ascii="Calibri" w:eastAsia="Times New Roman" w:hAnsi="Calibri" w:cs="Calibri"/>
          <w:color w:val="000000"/>
          <w:sz w:val="24"/>
          <w:szCs w:val="24"/>
        </w:rPr>
        <w:t xml:space="preserve"> It </w:t>
      </w:r>
      <w:r w:rsidR="00330F7D">
        <w:rPr>
          <w:rFonts w:ascii="Calibri" w:eastAsia="Times New Roman" w:hAnsi="Calibri" w:cs="Calibri"/>
          <w:color w:val="000000"/>
          <w:sz w:val="24"/>
          <w:szCs w:val="24"/>
        </w:rPr>
        <w:t xml:space="preserve">runs on Windows, Linux and OSX and </w:t>
      </w:r>
      <w:r w:rsidRPr="00971366">
        <w:rPr>
          <w:rFonts w:ascii="Calibri" w:eastAsia="Times New Roman" w:hAnsi="Calibri" w:cs="Calibri"/>
          <w:color w:val="000000"/>
          <w:sz w:val="24"/>
          <w:szCs w:val="24"/>
        </w:rPr>
        <w:t xml:space="preserve">was </w:t>
      </w:r>
      <w:r w:rsidR="000827ED">
        <w:rPr>
          <w:rFonts w:ascii="Calibri" w:eastAsia="Times New Roman" w:hAnsi="Calibri" w:cs="Calibri"/>
          <w:color w:val="000000"/>
          <w:sz w:val="24"/>
          <w:szCs w:val="24"/>
        </w:rPr>
        <w:t xml:space="preserve">initially </w:t>
      </w:r>
      <w:r w:rsidRPr="00971366">
        <w:rPr>
          <w:rFonts w:ascii="Calibri" w:eastAsia="Times New Roman" w:hAnsi="Calibri" w:cs="Calibri"/>
          <w:color w:val="000000"/>
          <w:sz w:val="24"/>
          <w:szCs w:val="24"/>
        </w:rPr>
        <w:t>written</w:t>
      </w:r>
      <w:r w:rsidR="00330F7D">
        <w:rPr>
          <w:rFonts w:ascii="Calibri" w:eastAsia="Times New Roman" w:hAnsi="Calibri" w:cs="Calibri"/>
          <w:color w:val="000000"/>
          <w:sz w:val="24"/>
          <w:szCs w:val="24"/>
        </w:rPr>
        <w:t xml:space="preserve"> with the open source tools: </w:t>
      </w:r>
      <w:hyperlink r:id="rId8" w:history="1">
        <w:r w:rsidRPr="00330F7D">
          <w:rPr>
            <w:rStyle w:val="Hyperlink"/>
            <w:rFonts w:ascii="Calibri" w:eastAsia="Times New Roman" w:hAnsi="Calibri" w:cs="Calibri"/>
            <w:sz w:val="24"/>
            <w:szCs w:val="24"/>
          </w:rPr>
          <w:t>Hibernate</w:t>
        </w:r>
      </w:hyperlink>
      <w:r w:rsidR="00330F7D">
        <w:rPr>
          <w:rFonts w:ascii="Calibri" w:eastAsia="Times New Roman" w:hAnsi="Calibri" w:cs="Calibri"/>
          <w:color w:val="000000"/>
          <w:sz w:val="24"/>
          <w:szCs w:val="24"/>
        </w:rPr>
        <w:t xml:space="preserve">, </w:t>
      </w:r>
      <w:hyperlink r:id="rId9" w:history="1">
        <w:r w:rsidRPr="00330F7D">
          <w:rPr>
            <w:rStyle w:val="Hyperlink"/>
            <w:rFonts w:ascii="Calibri" w:eastAsia="Times New Roman" w:hAnsi="Calibri" w:cs="Calibri"/>
            <w:sz w:val="24"/>
            <w:szCs w:val="24"/>
          </w:rPr>
          <w:t>Spring</w:t>
        </w:r>
      </w:hyperlink>
      <w:r w:rsidR="00330F7D">
        <w:rPr>
          <w:rFonts w:ascii="Calibri" w:eastAsia="Times New Roman" w:hAnsi="Calibri" w:cs="Calibri"/>
          <w:color w:val="000000"/>
          <w:sz w:val="24"/>
          <w:szCs w:val="24"/>
        </w:rPr>
        <w:t xml:space="preserve"> an</w:t>
      </w:r>
      <w:r w:rsidR="00C73867">
        <w:rPr>
          <w:rFonts w:ascii="Calibri" w:eastAsia="Times New Roman" w:hAnsi="Calibri" w:cs="Calibri"/>
          <w:color w:val="000000"/>
          <w:sz w:val="24"/>
          <w:szCs w:val="24"/>
        </w:rPr>
        <w:t>d</w:t>
      </w:r>
      <w:r w:rsidR="00330F7D">
        <w:rPr>
          <w:rFonts w:ascii="Calibri" w:eastAsia="Times New Roman" w:hAnsi="Calibri" w:cs="Calibri"/>
          <w:color w:val="000000"/>
          <w:sz w:val="24"/>
          <w:szCs w:val="24"/>
        </w:rPr>
        <w:t xml:space="preserve"> </w:t>
      </w:r>
      <w:hyperlink r:id="rId10" w:history="1">
        <w:r w:rsidR="00330F7D" w:rsidRPr="00330F7D">
          <w:rPr>
            <w:rStyle w:val="Hyperlink"/>
            <w:rFonts w:ascii="Calibri" w:eastAsia="Times New Roman" w:hAnsi="Calibri" w:cs="Calibri"/>
            <w:sz w:val="24"/>
            <w:szCs w:val="24"/>
          </w:rPr>
          <w:t>MySQL</w:t>
        </w:r>
      </w:hyperlink>
      <w:r w:rsidRPr="00971366">
        <w:rPr>
          <w:rFonts w:ascii="Calibri" w:eastAsia="Times New Roman" w:hAnsi="Calibri" w:cs="Calibri"/>
          <w:color w:val="000000"/>
          <w:sz w:val="24"/>
          <w:szCs w:val="24"/>
        </w:rPr>
        <w:t>.</w:t>
      </w:r>
      <w:r w:rsidR="00C73867">
        <w:rPr>
          <w:rFonts w:ascii="Calibri" w:eastAsia="Times New Roman" w:hAnsi="Calibri" w:cs="Calibri"/>
          <w:color w:val="000000"/>
          <w:sz w:val="24"/>
          <w:szCs w:val="24"/>
        </w:rPr>
        <w:t xml:space="preserve"> This project describes how the platform was reconfigured to </w:t>
      </w:r>
      <w:r w:rsidR="008C7F7B">
        <w:rPr>
          <w:rFonts w:ascii="Calibri" w:eastAsia="Times New Roman" w:hAnsi="Calibri" w:cs="Calibri"/>
          <w:color w:val="000000"/>
          <w:sz w:val="24"/>
          <w:szCs w:val="24"/>
        </w:rPr>
        <w:t xml:space="preserve">more efficiently </w:t>
      </w:r>
      <w:r w:rsidR="00C73867">
        <w:rPr>
          <w:rFonts w:ascii="Calibri" w:eastAsia="Times New Roman" w:hAnsi="Calibri" w:cs="Calibri"/>
          <w:color w:val="000000"/>
          <w:sz w:val="24"/>
          <w:szCs w:val="24"/>
        </w:rPr>
        <w:t>handle FHIR resources.</w:t>
      </w:r>
    </w:p>
    <w:p w14:paraId="2E84B79E" w14:textId="77777777" w:rsidR="00245CF5" w:rsidRPr="00245CF5" w:rsidRDefault="00971366" w:rsidP="00245CF5">
      <w:pPr>
        <w:pStyle w:val="ListParagraph"/>
        <w:widowControl/>
        <w:numPr>
          <w:ilvl w:val="0"/>
          <w:numId w:val="17"/>
        </w:numPr>
        <w:shd w:val="clear" w:color="auto" w:fill="FFFFFF"/>
        <w:tabs>
          <w:tab w:val="clear" w:pos="428"/>
          <w:tab w:val="left" w:pos="0"/>
        </w:tabs>
        <w:autoSpaceDE/>
        <w:autoSpaceDN/>
        <w:spacing w:before="45" w:after="336"/>
        <w:ind w:left="-270" w:hanging="90"/>
        <w:jc w:val="both"/>
        <w:rPr>
          <w:rFonts w:ascii="Times New Roman" w:eastAsia="Times New Roman" w:hAnsi="Times New Roman" w:cs="Times New Roman"/>
          <w:sz w:val="24"/>
          <w:szCs w:val="24"/>
        </w:rPr>
      </w:pPr>
      <w:r w:rsidRPr="00245CF5">
        <w:rPr>
          <w:rFonts w:ascii="Calibri" w:eastAsia="Times New Roman" w:hAnsi="Calibri" w:cs="Calibri"/>
          <w:b/>
          <w:bCs/>
          <w:color w:val="343434"/>
          <w:sz w:val="24"/>
          <w:szCs w:val="24"/>
        </w:rPr>
        <w:t>Project rationale, impact and innovation</w:t>
      </w:r>
      <w:r w:rsidRPr="00245CF5">
        <w:rPr>
          <w:rFonts w:ascii="Calibri" w:eastAsia="Times New Roman" w:hAnsi="Calibri" w:cs="Calibri"/>
          <w:color w:val="343434"/>
          <w:sz w:val="24"/>
          <w:szCs w:val="24"/>
        </w:rPr>
        <w:t xml:space="preserve">: </w:t>
      </w:r>
    </w:p>
    <w:p w14:paraId="7ADBA26F" w14:textId="303229F2" w:rsidR="00971366" w:rsidRPr="00971366" w:rsidRDefault="00971366" w:rsidP="00245CF5">
      <w:pPr>
        <w:pStyle w:val="ListParagraph"/>
        <w:widowControl/>
        <w:numPr>
          <w:ilvl w:val="0"/>
          <w:numId w:val="0"/>
        </w:numPr>
        <w:shd w:val="clear" w:color="auto" w:fill="FFFFFF"/>
        <w:tabs>
          <w:tab w:val="clear" w:pos="428"/>
          <w:tab w:val="left" w:pos="0"/>
        </w:tabs>
        <w:autoSpaceDE/>
        <w:autoSpaceDN/>
        <w:spacing w:before="45" w:after="336"/>
        <w:jc w:val="both"/>
        <w:rPr>
          <w:rFonts w:ascii="Times New Roman" w:eastAsia="Times New Roman" w:hAnsi="Times New Roman" w:cs="Times New Roman"/>
          <w:sz w:val="24"/>
          <w:szCs w:val="24"/>
        </w:rPr>
      </w:pPr>
      <w:r w:rsidRPr="00245CF5">
        <w:rPr>
          <w:rFonts w:ascii="Calibri" w:eastAsia="Times New Roman" w:hAnsi="Calibri" w:cs="Calibri"/>
          <w:i/>
          <w:iCs/>
          <w:color w:val="000000"/>
          <w:sz w:val="24"/>
          <w:szCs w:val="24"/>
        </w:rPr>
        <w:t>Describe the problem/issue your submission is trying to address. What is the problem? Who does the problem affect? What is the impact (in terms of reduction of morbidity/mortality, number of people/patients affected, etc.) of solving the problem, both in the long as well as in the short term? In what ways is your project innovative?</w:t>
      </w:r>
    </w:p>
    <w:p w14:paraId="56F36320" w14:textId="00E044A6" w:rsidR="00971366" w:rsidRPr="00971366" w:rsidRDefault="00971366" w:rsidP="00971366">
      <w:pPr>
        <w:widowControl/>
        <w:shd w:val="clear" w:color="auto" w:fill="FFFFFF"/>
        <w:autoSpaceDE/>
        <w:autoSpaceDN/>
        <w:spacing w:before="45" w:after="336"/>
        <w:jc w:val="both"/>
        <w:rPr>
          <w:rFonts w:ascii="Times New Roman" w:eastAsia="Times New Roman" w:hAnsi="Times New Roman" w:cs="Times New Roman"/>
          <w:sz w:val="24"/>
          <w:szCs w:val="24"/>
        </w:rPr>
      </w:pPr>
      <w:r w:rsidRPr="00971366">
        <w:rPr>
          <w:rFonts w:ascii="Calibri" w:eastAsia="Times New Roman" w:hAnsi="Calibri" w:cs="Calibri"/>
          <w:color w:val="333333"/>
          <w:sz w:val="24"/>
          <w:szCs w:val="24"/>
          <w:shd w:val="clear" w:color="auto" w:fill="FFFFFF"/>
        </w:rPr>
        <w:t>LibreHealth toolkit was originally written using Hib</w:t>
      </w:r>
      <w:r w:rsidR="00C73867">
        <w:rPr>
          <w:rFonts w:ascii="Calibri" w:eastAsia="Times New Roman" w:hAnsi="Calibri" w:cs="Calibri"/>
          <w:color w:val="333333"/>
          <w:sz w:val="24"/>
          <w:szCs w:val="24"/>
          <w:shd w:val="clear" w:color="auto" w:fill="FFFFFF"/>
        </w:rPr>
        <w:t xml:space="preserve">ernate and Spring </w:t>
      </w:r>
      <w:r w:rsidRPr="00971366">
        <w:rPr>
          <w:rFonts w:ascii="Calibri" w:eastAsia="Times New Roman" w:hAnsi="Calibri" w:cs="Calibri"/>
          <w:color w:val="333333"/>
          <w:sz w:val="24"/>
          <w:szCs w:val="24"/>
          <w:shd w:val="clear" w:color="auto" w:fill="FFFFFF"/>
        </w:rPr>
        <w:t>and used hard coded FHIR resources. It was also tightly coupled with a single database. Due to this it was hard to maintain the project as the FHIR resources could not be updated easily along with the latest specification and it was hard to use the toolkit with other persistence mechanisms.</w:t>
      </w:r>
    </w:p>
    <w:p w14:paraId="3F52C1EE" w14:textId="7328EED5" w:rsidR="008C7F7B" w:rsidRPr="000827ED" w:rsidRDefault="00971366" w:rsidP="000827ED">
      <w:pPr>
        <w:widowControl/>
        <w:shd w:val="clear" w:color="auto" w:fill="FFFFFF"/>
        <w:tabs>
          <w:tab w:val="left" w:pos="900"/>
        </w:tabs>
        <w:autoSpaceDE/>
        <w:autoSpaceDN/>
        <w:spacing w:before="45" w:after="336"/>
        <w:jc w:val="both"/>
        <w:rPr>
          <w:rFonts w:ascii="Calibri" w:eastAsia="Times New Roman" w:hAnsi="Calibri" w:cs="Calibri"/>
          <w:color w:val="333333"/>
          <w:sz w:val="24"/>
          <w:szCs w:val="24"/>
          <w:shd w:val="clear" w:color="auto" w:fill="FFFFFF"/>
        </w:rPr>
      </w:pPr>
      <w:r w:rsidRPr="00971366">
        <w:rPr>
          <w:rFonts w:ascii="Calibri" w:eastAsia="Times New Roman" w:hAnsi="Calibri" w:cs="Calibri"/>
          <w:color w:val="333333"/>
          <w:sz w:val="24"/>
          <w:szCs w:val="24"/>
          <w:shd w:val="clear" w:color="auto" w:fill="FFFFFF"/>
        </w:rPr>
        <w:t>This project provides an entirely reactive and modular solution to the above problems. As it uses Spring Data Repositories, there is no need to revamp the whole codebase whenever the FHIR specification is updated. In addition to this, it does not hard code the FHIR resources, rather it retrieves them as a dependency and maps them to the database supported types using a conversion mechanism.</w:t>
      </w:r>
    </w:p>
    <w:p w14:paraId="48706D11" w14:textId="045F4410" w:rsidR="00971366" w:rsidRPr="008C7F7B" w:rsidRDefault="000827ED" w:rsidP="000827ED">
      <w:pPr>
        <w:pStyle w:val="ListParagraph"/>
        <w:widowControl/>
        <w:numPr>
          <w:ilvl w:val="0"/>
          <w:numId w:val="18"/>
        </w:numPr>
        <w:shd w:val="clear" w:color="auto" w:fill="FFFFFF"/>
        <w:tabs>
          <w:tab w:val="left" w:pos="0"/>
          <w:tab w:val="left" w:pos="1530"/>
        </w:tabs>
        <w:autoSpaceDE/>
        <w:autoSpaceDN/>
        <w:spacing w:before="45" w:after="336"/>
        <w:ind w:left="0" w:hanging="270"/>
        <w:jc w:val="both"/>
        <w:rPr>
          <w:rFonts w:ascii="Times New Roman" w:eastAsia="Times New Roman" w:hAnsi="Times New Roman" w:cs="Times New Roman"/>
          <w:sz w:val="24"/>
          <w:szCs w:val="24"/>
        </w:rPr>
      </w:pPr>
      <w:r>
        <w:rPr>
          <w:rFonts w:ascii="Calibri" w:eastAsia="Times New Roman" w:hAnsi="Calibri" w:cs="Calibri"/>
          <w:b/>
          <w:bCs/>
          <w:color w:val="343434"/>
          <w:sz w:val="24"/>
          <w:szCs w:val="24"/>
        </w:rPr>
        <w:t xml:space="preserve"> </w:t>
      </w:r>
      <w:r w:rsidR="00971366" w:rsidRPr="008C7F7B">
        <w:rPr>
          <w:rFonts w:ascii="Calibri" w:eastAsia="Times New Roman" w:hAnsi="Calibri" w:cs="Calibri"/>
          <w:b/>
          <w:bCs/>
          <w:color w:val="343434"/>
          <w:sz w:val="24"/>
          <w:szCs w:val="24"/>
        </w:rPr>
        <w:t>Project design and implementation</w:t>
      </w:r>
      <w:r w:rsidR="00971366" w:rsidRPr="008C7F7B">
        <w:rPr>
          <w:rFonts w:ascii="Calibri" w:eastAsia="Times New Roman" w:hAnsi="Calibri" w:cs="Calibri"/>
          <w:color w:val="343434"/>
          <w:sz w:val="24"/>
          <w:szCs w:val="24"/>
        </w:rPr>
        <w:t xml:space="preserve">: </w:t>
      </w:r>
    </w:p>
    <w:p w14:paraId="1C15108D"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i/>
          <w:iCs/>
          <w:color w:val="000000"/>
          <w:sz w:val="24"/>
          <w:szCs w:val="24"/>
        </w:rPr>
        <w:t>Describe how you designed and implemented your project. How did your design address the problem you described above? How did you implement your solution and what requirements must be met to be able to do so? What challenges did you have to overcome?</w:t>
      </w:r>
    </w:p>
    <w:p w14:paraId="6F28AFDC" w14:textId="004B88D8" w:rsidR="00971366" w:rsidRPr="00971366" w:rsidRDefault="00971366" w:rsidP="00971366">
      <w:pPr>
        <w:widowControl/>
        <w:shd w:val="clear" w:color="auto" w:fill="FFFFFF"/>
        <w:autoSpaceDE/>
        <w:autoSpaceDN/>
        <w:spacing w:before="70" w:after="210"/>
        <w:jc w:val="both"/>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t xml:space="preserve">As a part of this project I built an entirely reactive Spring Data app which uses </w:t>
      </w:r>
      <w:hyperlink r:id="rId11" w:history="1">
        <w:r w:rsidRPr="00597667">
          <w:rPr>
            <w:rStyle w:val="Hyperlink"/>
            <w:rFonts w:ascii="Calibri" w:eastAsia="Times New Roman" w:hAnsi="Calibri" w:cs="Calibri"/>
            <w:sz w:val="24"/>
            <w:szCs w:val="24"/>
          </w:rPr>
          <w:t>Cassandra</w:t>
        </w:r>
      </w:hyperlink>
      <w:r w:rsidRPr="00971366">
        <w:rPr>
          <w:rFonts w:ascii="Calibri" w:eastAsia="Times New Roman" w:hAnsi="Calibri" w:cs="Calibri"/>
          <w:color w:val="000000"/>
          <w:sz w:val="24"/>
          <w:szCs w:val="24"/>
        </w:rPr>
        <w:t xml:space="preserve"> as its </w:t>
      </w:r>
      <w:proofErr w:type="spellStart"/>
      <w:r w:rsidRPr="00971366">
        <w:rPr>
          <w:rFonts w:ascii="Calibri" w:eastAsia="Times New Roman" w:hAnsi="Calibri" w:cs="Calibri"/>
          <w:color w:val="000000"/>
          <w:sz w:val="24"/>
          <w:szCs w:val="24"/>
        </w:rPr>
        <w:t>NoSql</w:t>
      </w:r>
      <w:proofErr w:type="spellEnd"/>
      <w:r w:rsidRPr="00971366">
        <w:rPr>
          <w:rFonts w:ascii="Calibri" w:eastAsia="Times New Roman" w:hAnsi="Calibri" w:cs="Calibri"/>
          <w:color w:val="000000"/>
          <w:sz w:val="24"/>
          <w:szCs w:val="24"/>
        </w:rPr>
        <w:t xml:space="preserve"> database to provide support for </w:t>
      </w:r>
      <w:r w:rsidR="00FD128C">
        <w:rPr>
          <w:rFonts w:ascii="Calibri" w:eastAsia="Times New Roman" w:hAnsi="Calibri" w:cs="Calibri"/>
          <w:color w:val="000000"/>
          <w:sz w:val="24"/>
          <w:szCs w:val="24"/>
        </w:rPr>
        <w:t>create, read, update and delete (</w:t>
      </w:r>
      <w:r w:rsidRPr="00971366">
        <w:rPr>
          <w:rFonts w:ascii="Calibri" w:eastAsia="Times New Roman" w:hAnsi="Calibri" w:cs="Calibri"/>
          <w:color w:val="000000"/>
          <w:sz w:val="24"/>
          <w:szCs w:val="24"/>
        </w:rPr>
        <w:t>CRUD</w:t>
      </w:r>
      <w:r w:rsidR="00FD128C">
        <w:rPr>
          <w:rFonts w:ascii="Calibri" w:eastAsia="Times New Roman" w:hAnsi="Calibri" w:cs="Calibri"/>
          <w:color w:val="000000"/>
          <w:sz w:val="24"/>
          <w:szCs w:val="24"/>
        </w:rPr>
        <w:t>)</w:t>
      </w:r>
      <w:r w:rsidRPr="00971366">
        <w:rPr>
          <w:rFonts w:ascii="Calibri" w:eastAsia="Times New Roman" w:hAnsi="Calibri" w:cs="Calibri"/>
          <w:color w:val="000000"/>
          <w:sz w:val="24"/>
          <w:szCs w:val="24"/>
        </w:rPr>
        <w:t xml:space="preserve"> operations using its REST API for</w:t>
      </w:r>
      <w:r w:rsidR="00FD128C">
        <w:rPr>
          <w:rFonts w:ascii="Calibri" w:eastAsia="Times New Roman" w:hAnsi="Calibri" w:cs="Calibri"/>
          <w:color w:val="000000"/>
          <w:sz w:val="24"/>
          <w:szCs w:val="24"/>
        </w:rPr>
        <w:t xml:space="preserve"> the most recent FHIR standard</w:t>
      </w:r>
      <w:r w:rsidRPr="00971366">
        <w:rPr>
          <w:rFonts w:ascii="Calibri" w:eastAsia="Times New Roman" w:hAnsi="Calibri" w:cs="Calibri"/>
          <w:color w:val="000000"/>
          <w:sz w:val="24"/>
          <w:szCs w:val="24"/>
        </w:rPr>
        <w:t xml:space="preserve"> </w:t>
      </w:r>
      <w:hyperlink r:id="rId12" w:history="1">
        <w:r w:rsidRPr="00E24FDD">
          <w:rPr>
            <w:rStyle w:val="Hyperlink"/>
            <w:rFonts w:ascii="Calibri" w:eastAsia="Times New Roman" w:hAnsi="Calibri" w:cs="Calibri"/>
            <w:sz w:val="24"/>
            <w:szCs w:val="24"/>
          </w:rPr>
          <w:t>HAPI FHIR DSTU3</w:t>
        </w:r>
      </w:hyperlink>
      <w:r w:rsidRPr="00971366">
        <w:rPr>
          <w:rFonts w:ascii="Calibri" w:eastAsia="Times New Roman" w:hAnsi="Calibri" w:cs="Calibri"/>
          <w:color w:val="000000"/>
          <w:sz w:val="24"/>
          <w:szCs w:val="24"/>
        </w:rPr>
        <w:t xml:space="preserve"> structures.</w:t>
      </w:r>
    </w:p>
    <w:p w14:paraId="06EF856F" w14:textId="25DA4B76" w:rsidR="00971366" w:rsidRPr="00971366" w:rsidRDefault="00971366" w:rsidP="00971366">
      <w:pPr>
        <w:widowControl/>
        <w:shd w:val="clear" w:color="auto" w:fill="FFFFFF"/>
        <w:autoSpaceDE/>
        <w:autoSpaceDN/>
        <w:spacing w:before="70" w:after="210"/>
        <w:jc w:val="both"/>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t>The app suppo</w:t>
      </w:r>
      <w:r w:rsidR="000827ED">
        <w:rPr>
          <w:rFonts w:ascii="Calibri" w:eastAsia="Times New Roman" w:hAnsi="Calibri" w:cs="Calibri"/>
          <w:color w:val="000000"/>
          <w:sz w:val="24"/>
          <w:szCs w:val="24"/>
        </w:rPr>
        <w:t>rts CRUD operations for</w:t>
      </w:r>
      <w:r w:rsidR="00E24FDD">
        <w:rPr>
          <w:rFonts w:ascii="Calibri" w:eastAsia="Times New Roman" w:hAnsi="Calibri" w:cs="Calibri"/>
          <w:color w:val="000000"/>
          <w:sz w:val="24"/>
          <w:szCs w:val="24"/>
        </w:rPr>
        <w:t xml:space="preserve"> the FHIR resources:</w:t>
      </w:r>
      <w:r w:rsidR="000827ED">
        <w:rPr>
          <w:rFonts w:ascii="Calibri" w:eastAsia="Times New Roman" w:hAnsi="Calibri" w:cs="Calibri"/>
          <w:color w:val="000000"/>
          <w:sz w:val="24"/>
          <w:szCs w:val="24"/>
        </w:rPr>
        <w:t xml:space="preserve"> Patient</w:t>
      </w:r>
      <w:r w:rsidRPr="00971366">
        <w:rPr>
          <w:rFonts w:ascii="Calibri" w:eastAsia="Times New Roman" w:hAnsi="Calibri" w:cs="Calibri"/>
          <w:color w:val="000000"/>
          <w:sz w:val="24"/>
          <w:szCs w:val="24"/>
        </w:rPr>
        <w:t xml:space="preserve">, Observation and Encounter and partial </w:t>
      </w:r>
      <w:r w:rsidRPr="00971366">
        <w:rPr>
          <w:rFonts w:ascii="Calibri" w:eastAsia="Times New Roman" w:hAnsi="Calibri" w:cs="Calibri"/>
          <w:i/>
          <w:iCs/>
          <w:color w:val="000000"/>
          <w:sz w:val="24"/>
          <w:szCs w:val="24"/>
        </w:rPr>
        <w:t xml:space="preserve">search </w:t>
      </w:r>
      <w:r w:rsidRPr="00971366">
        <w:rPr>
          <w:rFonts w:ascii="Calibri" w:eastAsia="Times New Roman" w:hAnsi="Calibri" w:cs="Calibri"/>
          <w:color w:val="000000"/>
          <w:sz w:val="24"/>
          <w:szCs w:val="24"/>
        </w:rPr>
        <w:t>operation for Patient with support for more resources to come.</w:t>
      </w:r>
    </w:p>
    <w:p w14:paraId="2DDEA634" w14:textId="4EC71944" w:rsidR="00971366" w:rsidRPr="00971366" w:rsidRDefault="00971366" w:rsidP="00971366">
      <w:pPr>
        <w:widowControl/>
        <w:shd w:val="clear" w:color="auto" w:fill="FFFFFF"/>
        <w:autoSpaceDE/>
        <w:autoSpaceDN/>
        <w:spacing w:before="70" w:after="210"/>
        <w:jc w:val="both"/>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lastRenderedPageBreak/>
        <w:t xml:space="preserve">As I was required to work with the HAPI FHIR structures directly without cloning them or modifying them locally, I needed to figure out a way to make Cassandra directly load the HAPI structures as tables. For this </w:t>
      </w:r>
      <w:r w:rsidR="00E24FDD" w:rsidRPr="00971366">
        <w:rPr>
          <w:rFonts w:ascii="Calibri" w:eastAsia="Times New Roman" w:hAnsi="Calibri" w:cs="Calibri"/>
          <w:color w:val="000000"/>
          <w:sz w:val="24"/>
          <w:szCs w:val="24"/>
        </w:rPr>
        <w:t>purpose,</w:t>
      </w:r>
      <w:r w:rsidRPr="00971366">
        <w:rPr>
          <w:rFonts w:ascii="Calibri" w:eastAsia="Times New Roman" w:hAnsi="Calibri" w:cs="Calibri"/>
          <w:color w:val="000000"/>
          <w:sz w:val="24"/>
          <w:szCs w:val="24"/>
        </w:rPr>
        <w:t xml:space="preserve"> I created custom models which directly extended the original HAPI structures and annotated various parts of those classes to implement certain functions such as defining the primary key, ignoring certain fields etc.</w:t>
      </w:r>
    </w:p>
    <w:p w14:paraId="519AD92E" w14:textId="15CA9107" w:rsidR="00971366" w:rsidRPr="00971366" w:rsidRDefault="00971366" w:rsidP="00971366">
      <w:pPr>
        <w:widowControl/>
        <w:shd w:val="clear" w:color="auto" w:fill="FFFFFF"/>
        <w:autoSpaceDE/>
        <w:autoSpaceDN/>
        <w:spacing w:before="70" w:after="210"/>
        <w:jc w:val="both"/>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t xml:space="preserve">One of the </w:t>
      </w:r>
      <w:r w:rsidR="00BF2958">
        <w:rPr>
          <w:rFonts w:ascii="Calibri" w:eastAsia="Times New Roman" w:hAnsi="Calibri" w:cs="Calibri"/>
          <w:color w:val="000000"/>
          <w:sz w:val="24"/>
          <w:szCs w:val="24"/>
        </w:rPr>
        <w:t xml:space="preserve">key advantages is that </w:t>
      </w:r>
      <w:r w:rsidRPr="00971366">
        <w:rPr>
          <w:rFonts w:ascii="Calibri" w:eastAsia="Times New Roman" w:hAnsi="Calibri" w:cs="Calibri"/>
          <w:color w:val="000000"/>
          <w:sz w:val="24"/>
          <w:szCs w:val="24"/>
        </w:rPr>
        <w:t>the</w:t>
      </w:r>
      <w:r w:rsidR="00BF2958">
        <w:rPr>
          <w:rFonts w:ascii="Calibri" w:eastAsia="Times New Roman" w:hAnsi="Calibri" w:cs="Calibri"/>
          <w:color w:val="000000"/>
          <w:sz w:val="24"/>
          <w:szCs w:val="24"/>
        </w:rPr>
        <w:t xml:space="preserve"> original HAPI structures can be easily and </w:t>
      </w:r>
      <w:r w:rsidRPr="00971366">
        <w:rPr>
          <w:rFonts w:ascii="Calibri" w:eastAsia="Times New Roman" w:hAnsi="Calibri" w:cs="Calibri"/>
          <w:color w:val="000000"/>
          <w:sz w:val="24"/>
          <w:szCs w:val="24"/>
        </w:rPr>
        <w:t>implicitly casted to the original structures wherever needed without losing any data.</w:t>
      </w:r>
    </w:p>
    <w:p w14:paraId="3C8A8DB5" w14:textId="77777777" w:rsidR="00971366" w:rsidRPr="00971366" w:rsidRDefault="00971366" w:rsidP="00971366">
      <w:pPr>
        <w:widowControl/>
        <w:shd w:val="clear" w:color="auto" w:fill="FFFFFF"/>
        <w:autoSpaceDE/>
        <w:autoSpaceDN/>
        <w:spacing w:before="70" w:after="210"/>
        <w:jc w:val="both"/>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t>To properly save the data Cassandra needed to understand the complex data types of HAPI structures. The solution was to implement various converters which act as a layer between the models and the persistence layers and works to convert the complex data types to primitive data types which can be easily understood by Cassandra when writing the data and can just as easily be converted back to the complex data types at the time of reading the data.</w:t>
      </w:r>
    </w:p>
    <w:p w14:paraId="2A6B23FC"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
    <w:p w14:paraId="6B503C1B" w14:textId="77777777" w:rsidR="00971366" w:rsidRPr="00971366" w:rsidRDefault="00971366" w:rsidP="00971366">
      <w:pPr>
        <w:widowControl/>
        <w:numPr>
          <w:ilvl w:val="0"/>
          <w:numId w:val="8"/>
        </w:numPr>
        <w:autoSpaceDE/>
        <w:autoSpaceDN/>
        <w:spacing w:after="0"/>
        <w:textAlignment w:val="baseline"/>
        <w:rPr>
          <w:rFonts w:ascii="Calibri" w:eastAsia="Times New Roman" w:hAnsi="Calibri" w:cs="Calibri"/>
          <w:i/>
          <w:iCs/>
          <w:color w:val="343434"/>
          <w:sz w:val="24"/>
          <w:szCs w:val="24"/>
        </w:rPr>
      </w:pPr>
      <w:r w:rsidRPr="00971366">
        <w:rPr>
          <w:rFonts w:ascii="Calibri" w:eastAsia="Times New Roman" w:hAnsi="Calibri" w:cs="Calibri"/>
          <w:b/>
          <w:bCs/>
          <w:color w:val="343434"/>
          <w:sz w:val="24"/>
          <w:szCs w:val="24"/>
        </w:rPr>
        <w:t>Project evaluation and sustainability</w:t>
      </w:r>
      <w:r w:rsidRPr="00971366">
        <w:rPr>
          <w:rFonts w:ascii="Calibri" w:eastAsia="Times New Roman" w:hAnsi="Calibri" w:cs="Calibri"/>
          <w:i/>
          <w:iCs/>
          <w:color w:val="343434"/>
          <w:sz w:val="24"/>
          <w:szCs w:val="24"/>
        </w:rPr>
        <w:t xml:space="preserve">: </w:t>
      </w:r>
    </w:p>
    <w:p w14:paraId="001ED58B" w14:textId="172A7B68" w:rsidR="00971366" w:rsidRDefault="00971366" w:rsidP="00971366">
      <w:pPr>
        <w:widowControl/>
        <w:autoSpaceDE/>
        <w:autoSpaceDN/>
        <w:spacing w:after="0"/>
        <w:rPr>
          <w:rFonts w:ascii="Calibri" w:eastAsia="Times New Roman" w:hAnsi="Calibri" w:cs="Calibri"/>
          <w:i/>
          <w:iCs/>
          <w:color w:val="343434"/>
          <w:sz w:val="24"/>
          <w:szCs w:val="24"/>
        </w:rPr>
      </w:pPr>
      <w:r w:rsidRPr="00971366">
        <w:rPr>
          <w:rFonts w:ascii="Calibri" w:eastAsia="Times New Roman" w:hAnsi="Calibri" w:cs="Calibri"/>
          <w:i/>
          <w:iCs/>
          <w:color w:val="343434"/>
          <w:sz w:val="24"/>
          <w:szCs w:val="24"/>
        </w:rPr>
        <w:t>How did you evaluate your project? What kind of qualitative and quantitative data did you gather, and what conclusions do you draw from them? Did your project achieve its goals in terms of implementation and impact? How will your project be sustained?</w:t>
      </w:r>
    </w:p>
    <w:p w14:paraId="53CD11A8" w14:textId="77777777" w:rsidR="00BF2958" w:rsidRPr="00971366" w:rsidRDefault="00BF2958" w:rsidP="00971366">
      <w:pPr>
        <w:widowControl/>
        <w:autoSpaceDE/>
        <w:autoSpaceDN/>
        <w:spacing w:after="0"/>
        <w:rPr>
          <w:rFonts w:ascii="Times New Roman" w:eastAsia="Times New Roman" w:hAnsi="Times New Roman" w:cs="Times New Roman"/>
          <w:sz w:val="24"/>
          <w:szCs w:val="24"/>
        </w:rPr>
      </w:pPr>
    </w:p>
    <w:p w14:paraId="39F2E12E"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color w:val="343434"/>
          <w:sz w:val="24"/>
          <w:szCs w:val="24"/>
        </w:rPr>
        <w:t xml:space="preserve">Since this project is Work </w:t>
      </w:r>
      <w:proofErr w:type="gramStart"/>
      <w:r w:rsidRPr="00971366">
        <w:rPr>
          <w:rFonts w:ascii="Calibri" w:eastAsia="Times New Roman" w:hAnsi="Calibri" w:cs="Calibri"/>
          <w:color w:val="343434"/>
          <w:sz w:val="24"/>
          <w:szCs w:val="24"/>
        </w:rPr>
        <w:t>In</w:t>
      </w:r>
      <w:proofErr w:type="gramEnd"/>
      <w:r w:rsidRPr="00971366">
        <w:rPr>
          <w:rFonts w:ascii="Calibri" w:eastAsia="Times New Roman" w:hAnsi="Calibri" w:cs="Calibri"/>
          <w:color w:val="343434"/>
          <w:sz w:val="24"/>
          <w:szCs w:val="24"/>
        </w:rPr>
        <w:t xml:space="preserve"> Progress, they are not evaluated yet.</w:t>
      </w:r>
    </w:p>
    <w:p w14:paraId="35B57795" w14:textId="77777777" w:rsidR="00971366" w:rsidRPr="00971366" w:rsidRDefault="00971366" w:rsidP="00971366">
      <w:pPr>
        <w:widowControl/>
        <w:numPr>
          <w:ilvl w:val="0"/>
          <w:numId w:val="9"/>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Does your solution have paying customers?</w:t>
      </w:r>
    </w:p>
    <w:p w14:paraId="0DB95723"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color w:val="343434"/>
          <w:sz w:val="24"/>
          <w:szCs w:val="24"/>
        </w:rPr>
        <w:t>No as this project is work in progress.</w:t>
      </w:r>
    </w:p>
    <w:p w14:paraId="1A50A28C" w14:textId="77777777" w:rsidR="00971366" w:rsidRPr="00971366" w:rsidRDefault="00971366" w:rsidP="00971366">
      <w:pPr>
        <w:widowControl/>
        <w:numPr>
          <w:ilvl w:val="0"/>
          <w:numId w:val="10"/>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When was your solution conceived?</w:t>
      </w:r>
      <w:bookmarkStart w:id="0" w:name="_GoBack"/>
      <w:bookmarkEnd w:id="0"/>
    </w:p>
    <w:p w14:paraId="22789D9E"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roofErr w:type="gramStart"/>
      <w:r w:rsidRPr="00971366">
        <w:rPr>
          <w:rFonts w:ascii="Calibri" w:eastAsia="Times New Roman" w:hAnsi="Calibri" w:cs="Calibri"/>
          <w:color w:val="343434"/>
          <w:sz w:val="24"/>
          <w:szCs w:val="24"/>
        </w:rPr>
        <w:t>April,</w:t>
      </w:r>
      <w:proofErr w:type="gramEnd"/>
      <w:r w:rsidRPr="00971366">
        <w:rPr>
          <w:rFonts w:ascii="Calibri" w:eastAsia="Times New Roman" w:hAnsi="Calibri" w:cs="Calibri"/>
          <w:color w:val="343434"/>
          <w:sz w:val="24"/>
          <w:szCs w:val="24"/>
        </w:rPr>
        <w:t xml:space="preserve"> 2018</w:t>
      </w:r>
    </w:p>
    <w:p w14:paraId="08437830" w14:textId="77777777" w:rsidR="00971366" w:rsidRPr="00971366" w:rsidRDefault="00971366" w:rsidP="00971366">
      <w:pPr>
        <w:widowControl/>
        <w:numPr>
          <w:ilvl w:val="0"/>
          <w:numId w:val="11"/>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When was your solution implemented?</w:t>
      </w:r>
    </w:p>
    <w:p w14:paraId="1F668F59"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roofErr w:type="gramStart"/>
      <w:r w:rsidRPr="00971366">
        <w:rPr>
          <w:rFonts w:ascii="Calibri" w:eastAsia="Times New Roman" w:hAnsi="Calibri" w:cs="Calibri"/>
          <w:color w:val="343434"/>
          <w:sz w:val="24"/>
          <w:szCs w:val="24"/>
        </w:rPr>
        <w:t>August,</w:t>
      </w:r>
      <w:proofErr w:type="gramEnd"/>
      <w:r w:rsidRPr="00971366">
        <w:rPr>
          <w:rFonts w:ascii="Calibri" w:eastAsia="Times New Roman" w:hAnsi="Calibri" w:cs="Calibri"/>
          <w:color w:val="343434"/>
          <w:sz w:val="24"/>
          <w:szCs w:val="24"/>
        </w:rPr>
        <w:t xml:space="preserve"> 2018</w:t>
      </w:r>
    </w:p>
    <w:p w14:paraId="3C960EDE" w14:textId="77777777" w:rsidR="00971366" w:rsidRPr="00971366" w:rsidRDefault="00971366" w:rsidP="00971366">
      <w:pPr>
        <w:widowControl/>
        <w:numPr>
          <w:ilvl w:val="0"/>
          <w:numId w:val="12"/>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How many users does your solution have or how many patients have been impacted by it (please indicate time frame)?</w:t>
      </w:r>
    </w:p>
    <w:p w14:paraId="63C523B4"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color w:val="343434"/>
          <w:sz w:val="24"/>
          <w:szCs w:val="24"/>
        </w:rPr>
        <w:t>No implemented project (WIP)</w:t>
      </w:r>
    </w:p>
    <w:p w14:paraId="1CF78E0E" w14:textId="77777777" w:rsidR="00971366" w:rsidRPr="00971366" w:rsidRDefault="00971366" w:rsidP="00971366">
      <w:pPr>
        <w:widowControl/>
        <w:numPr>
          <w:ilvl w:val="0"/>
          <w:numId w:val="13"/>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Website/URL </w:t>
      </w:r>
      <w:r w:rsidRPr="00971366">
        <w:rPr>
          <w:rFonts w:ascii="Calibri" w:eastAsia="Times New Roman" w:hAnsi="Calibri" w:cs="Calibri"/>
          <w:color w:val="343434"/>
          <w:sz w:val="24"/>
          <w:szCs w:val="24"/>
        </w:rPr>
        <w:t>(any additional information/video/etc. about the project)</w:t>
      </w:r>
    </w:p>
    <w:p w14:paraId="60116482"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hyperlink r:id="rId13" w:history="1">
        <w:r w:rsidRPr="00971366">
          <w:rPr>
            <w:rFonts w:ascii="Calibri" w:eastAsia="Times New Roman" w:hAnsi="Calibri" w:cs="Calibri"/>
            <w:color w:val="1155CC"/>
            <w:sz w:val="24"/>
            <w:szCs w:val="24"/>
            <w:u w:val="single"/>
          </w:rPr>
          <w:t>https://forums.librehealth.io/t/project-implement-spring-data-to-librehealth-toolkit/2341/102</w:t>
        </w:r>
      </w:hyperlink>
    </w:p>
    <w:p w14:paraId="1649BCA0"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
    <w:p w14:paraId="25D60118" w14:textId="77777777" w:rsidR="00971366" w:rsidRPr="00971366" w:rsidRDefault="00971366" w:rsidP="00971366">
      <w:pPr>
        <w:widowControl/>
        <w:numPr>
          <w:ilvl w:val="0"/>
          <w:numId w:val="14"/>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Logo/headshot and promotional photo</w:t>
      </w:r>
    </w:p>
    <w:p w14:paraId="1DF4CDB0" w14:textId="23CE9C3A" w:rsidR="00971366" w:rsidRPr="00971366" w:rsidRDefault="00971366" w:rsidP="00971366">
      <w:pPr>
        <w:widowControl/>
        <w:autoSpaceDE/>
        <w:autoSpaceDN/>
        <w:spacing w:after="0"/>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fldChar w:fldCharType="begin"/>
      </w:r>
      <w:r w:rsidRPr="00971366">
        <w:rPr>
          <w:rFonts w:ascii="Calibri" w:eastAsia="Times New Roman" w:hAnsi="Calibri" w:cs="Calibri"/>
          <w:color w:val="000000"/>
          <w:sz w:val="24"/>
          <w:szCs w:val="24"/>
        </w:rPr>
        <w:instrText xml:space="preserve"> INCLUDEPICTURE "https://lh4.googleusercontent.com/UvdBnMe6yIcqqczs73xbPM9y2nEw6_UrEIQavzshnoaXGdOP_f9zf3L77aocP2a2ic7fAfttwc4GSwuWpTiv51Y68ho8lvfQpmQMGv9gBTFk4yRwP6GHApsi0YOTNcmO7nkDzJtp" \* MERGEFORMATINET </w:instrText>
      </w:r>
      <w:r w:rsidRPr="00971366">
        <w:rPr>
          <w:rFonts w:ascii="Calibri" w:eastAsia="Times New Roman" w:hAnsi="Calibri" w:cs="Calibri"/>
          <w:color w:val="000000"/>
          <w:sz w:val="24"/>
          <w:szCs w:val="24"/>
        </w:rPr>
        <w:fldChar w:fldCharType="separate"/>
      </w:r>
      <w:r w:rsidRPr="00971366">
        <w:rPr>
          <w:rFonts w:ascii="Calibri" w:eastAsia="Times New Roman" w:hAnsi="Calibri" w:cs="Calibri"/>
          <w:noProof/>
          <w:color w:val="000000"/>
          <w:sz w:val="24"/>
          <w:szCs w:val="24"/>
        </w:rPr>
        <w:drawing>
          <wp:inline distT="0" distB="0" distL="0" distR="0" wp14:anchorId="03062CED" wp14:editId="372BBBC1">
            <wp:extent cx="5943600" cy="1482090"/>
            <wp:effectExtent l="0" t="0" r="0" b="0"/>
            <wp:docPr id="1" name="Picture 1" descr="Image result for LIBREHEAL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EHEALTH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82090"/>
                    </a:xfrm>
                    <a:prstGeom prst="rect">
                      <a:avLst/>
                    </a:prstGeom>
                    <a:noFill/>
                    <a:ln>
                      <a:noFill/>
                    </a:ln>
                  </pic:spPr>
                </pic:pic>
              </a:graphicData>
            </a:graphic>
          </wp:inline>
        </w:drawing>
      </w:r>
      <w:r w:rsidRPr="00971366">
        <w:rPr>
          <w:rFonts w:ascii="Calibri" w:eastAsia="Times New Roman" w:hAnsi="Calibri" w:cs="Calibri"/>
          <w:color w:val="000000"/>
          <w:sz w:val="24"/>
          <w:szCs w:val="24"/>
        </w:rPr>
        <w:fldChar w:fldCharType="end"/>
      </w:r>
    </w:p>
    <w:p w14:paraId="538395DA" w14:textId="77777777" w:rsidR="00971366" w:rsidRPr="00971366" w:rsidRDefault="00971366" w:rsidP="00971366">
      <w:pPr>
        <w:widowControl/>
        <w:numPr>
          <w:ilvl w:val="0"/>
          <w:numId w:val="15"/>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Twitter project summary</w:t>
      </w:r>
    </w:p>
    <w:p w14:paraId="7A18BFE2"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hyperlink r:id="rId15" w:history="1">
        <w:r w:rsidRPr="00971366">
          <w:rPr>
            <w:rFonts w:ascii="Calibri" w:eastAsia="Times New Roman" w:hAnsi="Calibri" w:cs="Calibri"/>
            <w:color w:val="0563C1"/>
            <w:sz w:val="24"/>
            <w:szCs w:val="24"/>
            <w:u w:val="single"/>
          </w:rPr>
          <w:t>https://twitter.com/librehealthio?lang=en</w:t>
        </w:r>
      </w:hyperlink>
    </w:p>
    <w:p w14:paraId="22862C53" w14:textId="77777777" w:rsidR="00971366" w:rsidRPr="00971366" w:rsidRDefault="00971366" w:rsidP="00971366">
      <w:pPr>
        <w:widowControl/>
        <w:autoSpaceDE/>
        <w:autoSpaceDN/>
        <w:spacing w:after="0"/>
        <w:rPr>
          <w:rFonts w:ascii="Times New Roman" w:eastAsia="Times New Roman" w:hAnsi="Times New Roman" w:cs="Times New Roman"/>
          <w:sz w:val="24"/>
          <w:szCs w:val="24"/>
        </w:rPr>
      </w:pPr>
    </w:p>
    <w:p w14:paraId="105F434C" w14:textId="77777777" w:rsidR="00971366" w:rsidRPr="00971366" w:rsidRDefault="00971366" w:rsidP="00971366">
      <w:pPr>
        <w:widowControl/>
        <w:numPr>
          <w:ilvl w:val="0"/>
          <w:numId w:val="16"/>
        </w:numPr>
        <w:autoSpaceDE/>
        <w:autoSpaceDN/>
        <w:spacing w:after="0"/>
        <w:textAlignment w:val="baseline"/>
        <w:rPr>
          <w:rFonts w:ascii="Calibri" w:eastAsia="Times New Roman" w:hAnsi="Calibri" w:cs="Calibri"/>
          <w:color w:val="343434"/>
          <w:sz w:val="24"/>
          <w:szCs w:val="24"/>
        </w:rPr>
      </w:pPr>
      <w:r w:rsidRPr="00971366">
        <w:rPr>
          <w:rFonts w:ascii="Calibri" w:eastAsia="Times New Roman" w:hAnsi="Calibri" w:cs="Calibri"/>
          <w:b/>
          <w:bCs/>
          <w:color w:val="343434"/>
          <w:sz w:val="24"/>
          <w:szCs w:val="24"/>
        </w:rPr>
        <w:t>Any other information about the project we should know about?</w:t>
      </w:r>
    </w:p>
    <w:p w14:paraId="31A5779A" w14:textId="77777777" w:rsidR="00971366" w:rsidRPr="00971366" w:rsidRDefault="00971366" w:rsidP="00971366">
      <w:pPr>
        <w:widowControl/>
        <w:autoSpaceDE/>
        <w:autoSpaceDN/>
        <w:spacing w:after="160"/>
        <w:rPr>
          <w:rFonts w:ascii="Times New Roman" w:eastAsia="Times New Roman" w:hAnsi="Times New Roman" w:cs="Times New Roman"/>
          <w:sz w:val="24"/>
          <w:szCs w:val="24"/>
        </w:rPr>
      </w:pPr>
      <w:r w:rsidRPr="00971366">
        <w:rPr>
          <w:rFonts w:ascii="Calibri" w:eastAsia="Times New Roman" w:hAnsi="Calibri" w:cs="Calibri"/>
          <w:color w:val="000000"/>
          <w:sz w:val="24"/>
          <w:szCs w:val="24"/>
        </w:rPr>
        <w:t xml:space="preserve">Link for the reactive </w:t>
      </w:r>
      <w:proofErr w:type="spellStart"/>
      <w:r w:rsidRPr="00971366">
        <w:rPr>
          <w:rFonts w:ascii="Calibri" w:eastAsia="Times New Roman" w:hAnsi="Calibri" w:cs="Calibri"/>
          <w:color w:val="000000"/>
          <w:sz w:val="24"/>
          <w:szCs w:val="24"/>
        </w:rPr>
        <w:t>lh</w:t>
      </w:r>
      <w:proofErr w:type="spellEnd"/>
      <w:r w:rsidRPr="00971366">
        <w:rPr>
          <w:rFonts w:ascii="Calibri" w:eastAsia="Times New Roman" w:hAnsi="Calibri" w:cs="Calibri"/>
          <w:color w:val="000000"/>
          <w:sz w:val="24"/>
          <w:szCs w:val="24"/>
        </w:rPr>
        <w:t>-toolkit repo</w:t>
      </w:r>
    </w:p>
    <w:p w14:paraId="33EA233E" w14:textId="77777777" w:rsidR="00971366" w:rsidRPr="00971366" w:rsidRDefault="00971366" w:rsidP="00971366">
      <w:pPr>
        <w:widowControl/>
        <w:autoSpaceDE/>
        <w:autoSpaceDN/>
        <w:spacing w:after="160"/>
        <w:rPr>
          <w:rFonts w:ascii="Times New Roman" w:eastAsia="Times New Roman" w:hAnsi="Times New Roman" w:cs="Times New Roman"/>
          <w:sz w:val="24"/>
          <w:szCs w:val="24"/>
        </w:rPr>
      </w:pPr>
      <w:hyperlink r:id="rId16" w:history="1">
        <w:r w:rsidRPr="00971366">
          <w:rPr>
            <w:rFonts w:ascii="Calibri" w:eastAsia="Times New Roman" w:hAnsi="Calibri" w:cs="Calibri"/>
            <w:color w:val="1155CC"/>
            <w:sz w:val="24"/>
            <w:szCs w:val="24"/>
            <w:u w:val="single"/>
          </w:rPr>
          <w:t>https://gitlab.com/yashdsaraf/reactive-lh-toolkit</w:t>
        </w:r>
      </w:hyperlink>
    </w:p>
    <w:p w14:paraId="3856C243" w14:textId="77777777" w:rsidR="00971366" w:rsidRPr="00971366" w:rsidRDefault="00971366" w:rsidP="00971366">
      <w:pPr>
        <w:widowControl/>
        <w:autoSpaceDE/>
        <w:autoSpaceDN/>
        <w:spacing w:after="240"/>
        <w:rPr>
          <w:rFonts w:ascii="Times New Roman" w:eastAsia="Times New Roman" w:hAnsi="Times New Roman" w:cs="Times New Roman"/>
          <w:sz w:val="24"/>
          <w:szCs w:val="24"/>
        </w:rPr>
      </w:pPr>
    </w:p>
    <w:p w14:paraId="71F3DA07" w14:textId="77777777" w:rsidR="008D3E14" w:rsidRDefault="00B76197"/>
    <w:sectPr w:rsidR="008D3E14" w:rsidSect="0073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486D52"/>
    <w:lvl w:ilvl="0">
      <w:start w:val="1"/>
      <w:numFmt w:val="bullet"/>
      <w:pStyle w:val="ListBullet"/>
      <w:lvlText w:val=""/>
      <w:lvlJc w:val="left"/>
      <w:pPr>
        <w:tabs>
          <w:tab w:val="num" w:pos="360"/>
        </w:tabs>
        <w:ind w:left="360" w:hanging="360"/>
      </w:pPr>
      <w:rPr>
        <w:rFonts w:ascii="Symbol" w:hAnsi="Symbol" w:hint="default"/>
        <w:vertAlign w:val="baseline"/>
      </w:rPr>
    </w:lvl>
  </w:abstractNum>
  <w:abstractNum w:abstractNumId="1" w15:restartNumberingAfterBreak="0">
    <w:nsid w:val="05705A22"/>
    <w:multiLevelType w:val="multilevel"/>
    <w:tmpl w:val="23B8B2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14AEF"/>
    <w:multiLevelType w:val="multilevel"/>
    <w:tmpl w:val="F2AEC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05CE5"/>
    <w:multiLevelType w:val="multilevel"/>
    <w:tmpl w:val="FDA67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D5EA1"/>
    <w:multiLevelType w:val="hybridMultilevel"/>
    <w:tmpl w:val="A942EBAE"/>
    <w:lvl w:ilvl="0" w:tplc="875C5CC0">
      <w:start w:val="1"/>
      <w:numFmt w:val="bullet"/>
      <w:pStyle w:val="ListParagraph"/>
      <w:lvlText w:val=""/>
      <w:lvlJc w:val="left"/>
      <w:pPr>
        <w:ind w:left="720" w:hanging="288"/>
      </w:pPr>
      <w:rPr>
        <w:rFonts w:ascii="Symbol" w:hAnsi="Symbol" w:hint="default"/>
        <w:w w:val="99"/>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564E"/>
    <w:multiLevelType w:val="multilevel"/>
    <w:tmpl w:val="478AD7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53B68"/>
    <w:multiLevelType w:val="multilevel"/>
    <w:tmpl w:val="8C62F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A1837"/>
    <w:multiLevelType w:val="multilevel"/>
    <w:tmpl w:val="08E22DE6"/>
    <w:styleLink w:val="NumberingStyle1"/>
    <w:lvl w:ilvl="0">
      <w:start w:val="1"/>
      <w:numFmt w:val="decimal"/>
      <w:lvlText w:val="%1."/>
      <w:lvlJc w:val="left"/>
      <w:pPr>
        <w:ind w:left="72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2B2603"/>
    <w:multiLevelType w:val="hybridMultilevel"/>
    <w:tmpl w:val="E1B0E162"/>
    <w:lvl w:ilvl="0" w:tplc="F1807718">
      <w:start w:val="3"/>
      <w:numFmt w:val="decimal"/>
      <w:lvlText w:val="%1."/>
      <w:lvlJc w:val="left"/>
      <w:pPr>
        <w:ind w:left="16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F18F5"/>
    <w:multiLevelType w:val="hybridMultilevel"/>
    <w:tmpl w:val="4030CACC"/>
    <w:lvl w:ilvl="0" w:tplc="B54EF186">
      <w:start w:val="3"/>
      <w:numFmt w:val="decimal"/>
      <w:lvlText w:val="%1."/>
      <w:lvlJc w:val="left"/>
      <w:pPr>
        <w:ind w:left="16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BD0"/>
    <w:multiLevelType w:val="hybridMultilevel"/>
    <w:tmpl w:val="72FEE9F0"/>
    <w:lvl w:ilvl="0" w:tplc="88B4E39C">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F846D1F"/>
    <w:multiLevelType w:val="multilevel"/>
    <w:tmpl w:val="FA54FF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B2C91"/>
    <w:multiLevelType w:val="multilevel"/>
    <w:tmpl w:val="F5D8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967A0"/>
    <w:multiLevelType w:val="multilevel"/>
    <w:tmpl w:val="595A28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70FF4"/>
    <w:multiLevelType w:val="multilevel"/>
    <w:tmpl w:val="677099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E1F9C"/>
    <w:multiLevelType w:val="multilevel"/>
    <w:tmpl w:val="D8B41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C1681B"/>
    <w:multiLevelType w:val="multilevel"/>
    <w:tmpl w:val="4D1A6B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DB5D7B"/>
    <w:multiLevelType w:val="multilevel"/>
    <w:tmpl w:val="1B840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num>
  <w:num w:numId="4">
    <w:abstractNumId w:val="7"/>
  </w:num>
  <w:num w:numId="5">
    <w:abstractNumId w:val="12"/>
  </w:num>
  <w:num w:numId="6">
    <w:abstractNumId w:val="1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1"/>
    <w:lvlOverride w:ilvl="0">
      <w:lvl w:ilvl="0">
        <w:numFmt w:val="decimal"/>
        <w:lvlText w:val="%1."/>
        <w:lvlJc w:val="left"/>
        <w:rPr>
          <w:i w:val="0"/>
        </w:rPr>
      </w:lvl>
    </w:lvlOverride>
  </w:num>
  <w:num w:numId="9">
    <w:abstractNumId w:val="17"/>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66"/>
    <w:rsid w:val="00036579"/>
    <w:rsid w:val="000827ED"/>
    <w:rsid w:val="00245CF5"/>
    <w:rsid w:val="00330F7D"/>
    <w:rsid w:val="003429D0"/>
    <w:rsid w:val="003E08E0"/>
    <w:rsid w:val="00472200"/>
    <w:rsid w:val="00597667"/>
    <w:rsid w:val="0073569F"/>
    <w:rsid w:val="00737A85"/>
    <w:rsid w:val="007C54B9"/>
    <w:rsid w:val="008817DE"/>
    <w:rsid w:val="008C7F7B"/>
    <w:rsid w:val="00971366"/>
    <w:rsid w:val="009F0822"/>
    <w:rsid w:val="00B76197"/>
    <w:rsid w:val="00BD61B8"/>
    <w:rsid w:val="00BF2958"/>
    <w:rsid w:val="00C17FA1"/>
    <w:rsid w:val="00C73867"/>
    <w:rsid w:val="00E24FDD"/>
    <w:rsid w:val="00E95B0B"/>
    <w:rsid w:val="00F209A5"/>
    <w:rsid w:val="00F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28200"/>
  <w15:chartTrackingRefBased/>
  <w15:docId w15:val="{B08613D1-FB94-934E-8A4B-555E37F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eorg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209A5"/>
    <w:pPr>
      <w:widowControl w:val="0"/>
      <w:autoSpaceDE w:val="0"/>
      <w:autoSpaceDN w:val="0"/>
      <w:spacing w:after="120"/>
    </w:pPr>
    <w:rPr>
      <w:rFonts w:ascii="Arial" w:hAnsi="Arial" w:cs="Georgia"/>
      <w:sz w:val="22"/>
      <w:szCs w:val="22"/>
    </w:rPr>
  </w:style>
  <w:style w:type="paragraph" w:styleId="Heading1">
    <w:name w:val="heading 1"/>
    <w:basedOn w:val="Normal"/>
    <w:link w:val="Heading1Char"/>
    <w:uiPriority w:val="1"/>
    <w:qFormat/>
    <w:rsid w:val="00F209A5"/>
    <w:pPr>
      <w:spacing w:before="78"/>
      <w:outlineLvl w:val="0"/>
    </w:pPr>
    <w:rPr>
      <w:rFonts w:eastAsia="Verdana" w:cs="Verdana"/>
      <w:b/>
      <w:w w:val="115"/>
      <w:sz w:val="40"/>
      <w:szCs w:val="40"/>
    </w:rPr>
  </w:style>
  <w:style w:type="paragraph" w:styleId="Heading2">
    <w:name w:val="heading 2"/>
    <w:basedOn w:val="Normal"/>
    <w:link w:val="Heading2Char"/>
    <w:uiPriority w:val="1"/>
    <w:qFormat/>
    <w:rsid w:val="00F209A5"/>
    <w:pPr>
      <w:outlineLvl w:val="1"/>
    </w:pPr>
    <w:rPr>
      <w:rFonts w:eastAsia="Verdana" w:cs="Verdana"/>
      <w:b/>
      <w:w w:val="115"/>
      <w:sz w:val="28"/>
      <w:szCs w:val="28"/>
    </w:rPr>
  </w:style>
  <w:style w:type="paragraph" w:styleId="Heading3">
    <w:name w:val="heading 3"/>
    <w:basedOn w:val="Normal"/>
    <w:link w:val="Heading3Char"/>
    <w:autoRedefine/>
    <w:uiPriority w:val="1"/>
    <w:qFormat/>
    <w:rsid w:val="00F209A5"/>
    <w:pPr>
      <w:outlineLvl w:val="2"/>
    </w:pPr>
    <w:rPr>
      <w:rFonts w:eastAsia="Verdana" w:cs="Verdana"/>
      <w:b/>
      <w:w w:val="1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09A5"/>
    <w:pPr>
      <w:numPr>
        <w:numId w:val="1"/>
      </w:numPr>
      <w:tabs>
        <w:tab w:val="left" w:pos="428"/>
        <w:tab w:val="left" w:pos="504"/>
      </w:tabs>
    </w:pPr>
  </w:style>
  <w:style w:type="character" w:customStyle="1" w:styleId="Heading1Char">
    <w:name w:val="Heading 1 Char"/>
    <w:basedOn w:val="DefaultParagraphFont"/>
    <w:link w:val="Heading1"/>
    <w:uiPriority w:val="1"/>
    <w:rsid w:val="00F209A5"/>
    <w:rPr>
      <w:rFonts w:ascii="Arial" w:eastAsia="Verdana" w:hAnsi="Arial" w:cs="Verdana"/>
      <w:b/>
      <w:w w:val="115"/>
      <w:sz w:val="40"/>
      <w:szCs w:val="40"/>
    </w:rPr>
  </w:style>
  <w:style w:type="character" w:customStyle="1" w:styleId="Heading2Char">
    <w:name w:val="Heading 2 Char"/>
    <w:basedOn w:val="DefaultParagraphFont"/>
    <w:link w:val="Heading2"/>
    <w:uiPriority w:val="1"/>
    <w:rsid w:val="00F209A5"/>
    <w:rPr>
      <w:rFonts w:ascii="Arial" w:eastAsia="Verdana" w:hAnsi="Arial" w:cs="Verdana"/>
      <w:b/>
      <w:w w:val="115"/>
      <w:sz w:val="28"/>
      <w:szCs w:val="28"/>
    </w:rPr>
  </w:style>
  <w:style w:type="character" w:customStyle="1" w:styleId="Heading3Char">
    <w:name w:val="Heading 3 Char"/>
    <w:basedOn w:val="DefaultParagraphFont"/>
    <w:link w:val="Heading3"/>
    <w:uiPriority w:val="1"/>
    <w:rsid w:val="00F209A5"/>
    <w:rPr>
      <w:rFonts w:ascii="Arial" w:eastAsia="Verdana" w:hAnsi="Arial" w:cs="Verdana"/>
      <w:b/>
      <w:w w:val="115"/>
    </w:rPr>
  </w:style>
  <w:style w:type="table" w:customStyle="1" w:styleId="Tables">
    <w:name w:val="Tables"/>
    <w:basedOn w:val="TableGridLight"/>
    <w:uiPriority w:val="99"/>
    <w:rsid w:val="00C17FA1"/>
    <w:rPr>
      <w:rFonts w:eastAsiaTheme="minorHAnsi"/>
      <w:sz w:val="22"/>
      <w:szCs w:val="22"/>
    </w:rPr>
    <w:tblPr/>
    <w:tblStylePr w:type="firstRow">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C17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ListBullet"/>
    <w:next w:val="Normal"/>
    <w:qFormat/>
    <w:rsid w:val="003429D0"/>
    <w:pPr>
      <w:widowControl/>
      <w:autoSpaceDE/>
      <w:autoSpaceDN/>
      <w:spacing w:before="120" w:line="276" w:lineRule="auto"/>
      <w:ind w:left="720"/>
      <w:jc w:val="both"/>
    </w:pPr>
    <w:rPr>
      <w:rFonts w:ascii="Georgia" w:eastAsia="Times New Roman" w:hAnsi="Georgia" w:cs="Times New Roman"/>
      <w:b/>
      <w:sz w:val="20"/>
      <w:lang w:eastAsia="ar-SA"/>
    </w:rPr>
  </w:style>
  <w:style w:type="paragraph" w:styleId="ListBullet">
    <w:name w:val="List Bullet"/>
    <w:basedOn w:val="Normal"/>
    <w:uiPriority w:val="99"/>
    <w:semiHidden/>
    <w:unhideWhenUsed/>
    <w:rsid w:val="003429D0"/>
    <w:pPr>
      <w:numPr>
        <w:numId w:val="3"/>
      </w:numPr>
      <w:contextualSpacing/>
    </w:pPr>
  </w:style>
  <w:style w:type="numbering" w:customStyle="1" w:styleId="NumberingStyle1">
    <w:name w:val="Numbering Style 1"/>
    <w:uiPriority w:val="99"/>
    <w:rsid w:val="003429D0"/>
    <w:pPr>
      <w:numPr>
        <w:numId w:val="4"/>
      </w:numPr>
    </w:pPr>
  </w:style>
  <w:style w:type="character" w:styleId="IntenseReference">
    <w:name w:val="Intense Reference"/>
    <w:basedOn w:val="DefaultParagraphFont"/>
    <w:uiPriority w:val="32"/>
    <w:qFormat/>
    <w:rsid w:val="00036579"/>
    <w:rPr>
      <w:b w:val="0"/>
      <w:bCs/>
      <w:smallCaps/>
      <w:color w:val="4472C4" w:themeColor="accent1"/>
      <w:spacing w:val="5"/>
    </w:rPr>
  </w:style>
  <w:style w:type="paragraph" w:styleId="NormalWeb">
    <w:name w:val="Normal (Web)"/>
    <w:basedOn w:val="Normal"/>
    <w:uiPriority w:val="99"/>
    <w:semiHidden/>
    <w:unhideWhenUsed/>
    <w:rsid w:val="0097136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366"/>
    <w:rPr>
      <w:color w:val="0000FF"/>
      <w:u w:val="single"/>
    </w:rPr>
  </w:style>
  <w:style w:type="character" w:styleId="UnresolvedMention">
    <w:name w:val="Unresolved Mention"/>
    <w:basedOn w:val="DefaultParagraphFont"/>
    <w:uiPriority w:val="99"/>
    <w:rsid w:val="009F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hibernate/" TargetMode="External"/><Relationship Id="rId13" Type="http://schemas.openxmlformats.org/officeDocument/2006/relationships/hyperlink" Target="https://forums.librehealth.io/t/project-implement-spring-data-to-librehealth-toolkit/2341/1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health.io/projects/lh-toolkit/" TargetMode="External"/><Relationship Id="rId12" Type="http://schemas.openxmlformats.org/officeDocument/2006/relationships/hyperlink" Target="http://hapifhir.io/downloa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tlab.com/yashdsaraf/reactive-lh-toolkit" TargetMode="External"/><Relationship Id="rId1" Type="http://schemas.openxmlformats.org/officeDocument/2006/relationships/numbering" Target="numbering.xml"/><Relationship Id="rId6" Type="http://schemas.openxmlformats.org/officeDocument/2006/relationships/hyperlink" Target="https://librehealth.io/projects/lh-radiology/" TargetMode="External"/><Relationship Id="rId11" Type="http://schemas.openxmlformats.org/officeDocument/2006/relationships/hyperlink" Target="https://www.mysql.com/" TargetMode="External"/><Relationship Id="rId5" Type="http://schemas.openxmlformats.org/officeDocument/2006/relationships/hyperlink" Target="https://librehealth.io/projects/lh-ehr/" TargetMode="External"/><Relationship Id="rId15" Type="http://schemas.openxmlformats.org/officeDocument/2006/relationships/hyperlink" Target="https://twitter.com/librehealthio?lang=en" TargetMode="External"/><Relationship Id="rId10" Type="http://schemas.openxmlformats.org/officeDocument/2006/relationships/hyperlink" Target="https://www.mysql.com/" TargetMode="External"/><Relationship Id="rId4" Type="http://schemas.openxmlformats.org/officeDocument/2006/relationships/webSettings" Target="webSettings.xml"/><Relationship Id="rId9" Type="http://schemas.openxmlformats.org/officeDocument/2006/relationships/hyperlink" Target="https://en.wikipedia.org/wiki/Spring_Framewor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Hoyt</dc:creator>
  <cp:keywords/>
  <dc:description/>
  <cp:lastModifiedBy>Robert Hoyt</cp:lastModifiedBy>
  <cp:revision>2</cp:revision>
  <dcterms:created xsi:type="dcterms:W3CDTF">2018-08-29T15:07:00Z</dcterms:created>
  <dcterms:modified xsi:type="dcterms:W3CDTF">2018-08-29T15:07:00Z</dcterms:modified>
</cp:coreProperties>
</file>